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50E44" w14:textId="77777777" w:rsidR="00445A02" w:rsidRPr="00684118" w:rsidRDefault="00445A02" w:rsidP="00655700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36F10E1C" w14:textId="77777777" w:rsidR="00445A02" w:rsidRPr="00684118" w:rsidRDefault="00445A02" w:rsidP="00655700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8B725FB" w14:textId="77777777" w:rsidR="00615645" w:rsidRPr="00684118" w:rsidRDefault="00615645" w:rsidP="00655700">
      <w:pPr>
        <w:rPr>
          <w:rFonts w:ascii="Book Antiqua" w:hAnsi="Book Antiqua"/>
          <w:i/>
          <w:iCs/>
          <w:sz w:val="22"/>
          <w:szCs w:val="22"/>
        </w:rPr>
      </w:pPr>
    </w:p>
    <w:p w14:paraId="758B646E" w14:textId="7B0E881C" w:rsidR="00445A02" w:rsidRPr="00684118" w:rsidRDefault="00DD1A05" w:rsidP="00702C70">
      <w:pPr>
        <w:jc w:val="both"/>
        <w:rPr>
          <w:rFonts w:ascii="Book Antiqua" w:hAnsi="Book Antiqua"/>
          <w:b/>
          <w:sz w:val="22"/>
          <w:szCs w:val="22"/>
        </w:rPr>
      </w:pPr>
      <w:r w:rsidRPr="00DD1A05">
        <w:rPr>
          <w:rFonts w:ascii="Book Antiqua" w:hAnsi="Book Antiqua" w:cs="Arial"/>
          <w:b/>
          <w:szCs w:val="22"/>
        </w:rPr>
        <w:t>420kV Reactor Package 4RT-09-BULK (AM) for procurement of 11 x 125 MVAR, 420kV Reactors under Bulk Procurement of 765kV &amp; 400kV class Transformers and Reactors of various Capacities (Lot-6); Specification No.: CC/NT/W-RT/DOM/A06/25/11551</w:t>
      </w:r>
      <w:r w:rsidR="008B1840" w:rsidRPr="008B1840">
        <w:rPr>
          <w:rFonts w:ascii="Book Antiqua" w:hAnsi="Book Antiqua" w:cs="Arial"/>
          <w:b/>
          <w:szCs w:val="22"/>
        </w:rPr>
        <w:t>.</w:t>
      </w:r>
      <w:r w:rsidR="00602591">
        <w:rPr>
          <w:rFonts w:ascii="Book Antiqua" w:hAnsi="Book Antiqua" w:cs="Arial"/>
          <w:b/>
          <w:szCs w:val="22"/>
        </w:rPr>
        <w:t xml:space="preserve"> </w:t>
      </w:r>
    </w:p>
    <w:p w14:paraId="7F98D867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25B2DEC8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5A195FC5" w14:textId="77777777" w:rsidR="00445A02" w:rsidRPr="00684118" w:rsidRDefault="00445A02" w:rsidP="00655700">
      <w:pPr>
        <w:rPr>
          <w:rFonts w:ascii="Book Antiqua" w:hAnsi="Book Antiqua"/>
          <w:sz w:val="22"/>
          <w:szCs w:val="22"/>
        </w:rPr>
      </w:pPr>
    </w:p>
    <w:p w14:paraId="1A7BDC7D" w14:textId="77777777" w:rsidR="00445A02" w:rsidRPr="00684118" w:rsidRDefault="00445A02" w:rsidP="00655700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1CC66BAC" w14:textId="77777777" w:rsidR="00445A02" w:rsidRPr="00684118" w:rsidRDefault="00445A02" w:rsidP="00655700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031D6B2C" w14:textId="77777777" w:rsidR="00445A02" w:rsidRPr="00684118" w:rsidRDefault="001643F0" w:rsidP="00655700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1AA5279E" w14:textId="77777777" w:rsidR="00E90415" w:rsidRPr="00684118" w:rsidRDefault="00D573FA" w:rsidP="00655700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4CED8775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684118">
        <w:rPr>
          <w:rFonts w:ascii="Book Antiqua" w:hAnsi="Book Antiqua" w:cs="Times New Roman"/>
          <w:sz w:val="22"/>
          <w:szCs w:val="22"/>
        </w:rPr>
        <w:t xml:space="preserve">do </w:t>
      </w:r>
      <w:r w:rsidRPr="00684118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4F7260AE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71F3D07E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discussion;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or </w:t>
      </w:r>
    </w:p>
    <w:p w14:paraId="31927772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5AFD2C0D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</w:t>
      </w:r>
      <w:proofErr w:type="spellStart"/>
      <w:r w:rsidRPr="00684118">
        <w:rPr>
          <w:rFonts w:ascii="Book Antiqua" w:hAnsi="Book Antiqua" w:cs="Times New Roman"/>
          <w:sz w:val="22"/>
          <w:szCs w:val="22"/>
        </w:rPr>
        <w:t>i</w:t>
      </w:r>
      <w:proofErr w:type="spellEnd"/>
      <w:r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3D8FCE2F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50E5A449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2FD2C289" w14:textId="33E0FFF1" w:rsidR="00BF07C5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</w:r>
      <w:r w:rsidR="00897961" w:rsidRPr="002F2124">
        <w:rPr>
          <w:rFonts w:ascii="Arial" w:hAnsi="Arial" w:cs="Arial"/>
          <w:b/>
          <w:bCs/>
          <w:sz w:val="22"/>
          <w:szCs w:val="22"/>
        </w:rPr>
        <w:t>In case of violation/transgression of ‘Code of Integrity for Public Procurement’ by us in competing for the Contract, in accordance with ITB Clause 36; or</w:t>
      </w:r>
    </w:p>
    <w:p w14:paraId="14DC5BBD" w14:textId="7D58704A" w:rsidR="00E90415" w:rsidRPr="00684118" w:rsidRDefault="009E4729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>
        <w:rPr>
          <w:rFonts w:ascii="Book Antiqua" w:hAnsi="Book Antiqua" w:cs="Times New Roman"/>
          <w:sz w:val="22"/>
          <w:szCs w:val="22"/>
        </w:rPr>
        <w:lastRenderedPageBreak/>
        <w:t>(7)</w:t>
      </w:r>
      <w:r>
        <w:rPr>
          <w:rFonts w:ascii="Book Antiqua" w:hAnsi="Book Antiqua" w:cs="Times New Roman"/>
          <w:sz w:val="22"/>
          <w:szCs w:val="22"/>
        </w:rPr>
        <w:tab/>
      </w:r>
      <w:r w:rsidR="00E90415" w:rsidRPr="00684118">
        <w:rPr>
          <w:rFonts w:ascii="Book Antiqua" w:hAnsi="Book Antiqua" w:cs="Times New Roman"/>
          <w:sz w:val="22"/>
          <w:szCs w:val="22"/>
        </w:rPr>
        <w:t>In any other case specifically provided for in ITB.</w:t>
      </w:r>
    </w:p>
    <w:p w14:paraId="64B8259E" w14:textId="77777777" w:rsidR="001879BC" w:rsidRPr="00684118" w:rsidRDefault="001879BC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078814F0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0A97FC4E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03B6E9E5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1B37BA74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43F8B9D3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7FDAAA5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1988515D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DA612F6" w14:textId="77777777"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0732275C" w14:textId="77777777"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2A1CAC8B" w14:textId="77777777" w:rsidR="00897961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897961" w:rsidRPr="00684118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BCB03" w14:textId="77777777" w:rsidR="00947394" w:rsidRDefault="00947394" w:rsidP="00581949">
      <w:r>
        <w:separator/>
      </w:r>
    </w:p>
  </w:endnote>
  <w:endnote w:type="continuationSeparator" w:id="0">
    <w:p w14:paraId="510AD244" w14:textId="77777777" w:rsidR="00947394" w:rsidRDefault="00947394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82A1F66" w14:textId="7FE2ED4C" w:rsidR="00655700" w:rsidRPr="00655700" w:rsidRDefault="00655700" w:rsidP="00655700">
            <w:pPr>
              <w:pStyle w:val="Footer"/>
              <w:tabs>
                <w:tab w:val="left" w:pos="1834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ab/>
            </w:r>
            <w:r>
              <w:tab/>
            </w:r>
            <w:r>
              <w:tab/>
            </w:r>
            <w:r w:rsidRPr="00655700">
              <w:rPr>
                <w:rFonts w:ascii="Book Antiqua" w:hAnsi="Book Antiqua"/>
              </w:rPr>
              <w:t xml:space="preserve">Page </w:t>
            </w:r>
            <w:r w:rsidRPr="00655700">
              <w:rPr>
                <w:rFonts w:ascii="Book Antiqua" w:hAnsi="Book Antiqua"/>
              </w:rPr>
              <w:fldChar w:fldCharType="begin"/>
            </w:r>
            <w:r w:rsidRPr="00655700">
              <w:rPr>
                <w:rFonts w:ascii="Book Antiqua" w:hAnsi="Book Antiqua"/>
              </w:rPr>
              <w:instrText xml:space="preserve"> PAGE  \* Arabic  \* MERGEFORMAT </w:instrText>
            </w:r>
            <w:r w:rsidRPr="00655700">
              <w:rPr>
                <w:rFonts w:ascii="Book Antiqua" w:hAnsi="Book Antiqua"/>
              </w:rPr>
              <w:fldChar w:fldCharType="separate"/>
            </w:r>
            <w:r w:rsidRPr="00655700">
              <w:rPr>
                <w:rFonts w:ascii="Book Antiqua" w:hAnsi="Book Antiqua"/>
              </w:rPr>
              <w:t>1</w:t>
            </w:r>
            <w:r w:rsidRPr="00655700">
              <w:rPr>
                <w:rFonts w:ascii="Book Antiqua" w:hAnsi="Book Antiqua"/>
              </w:rPr>
              <w:fldChar w:fldCharType="end"/>
            </w:r>
            <w:r w:rsidRPr="00655700">
              <w:rPr>
                <w:rFonts w:ascii="Book Antiqua" w:hAnsi="Book Antiqua"/>
              </w:rPr>
              <w:t xml:space="preserve"> of 2</w:t>
            </w:r>
          </w:p>
          <w:p w14:paraId="33036B97" w14:textId="77777777" w:rsidR="005430C1" w:rsidRDefault="00DD1A05">
            <w:pPr>
              <w:pStyle w:val="Footer"/>
              <w:jc w:val="right"/>
            </w:pPr>
          </w:p>
        </w:sdtContent>
      </w:sdt>
    </w:sdtContent>
  </w:sdt>
  <w:p w14:paraId="25434A09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1DA42" w14:textId="77777777" w:rsidR="00947394" w:rsidRDefault="00947394" w:rsidP="00581949">
      <w:r>
        <w:separator/>
      </w:r>
    </w:p>
  </w:footnote>
  <w:footnote w:type="continuationSeparator" w:id="0">
    <w:p w14:paraId="6A2BE714" w14:textId="77777777" w:rsidR="00947394" w:rsidRDefault="00947394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2C627" w14:textId="3072E3CB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7E45FD">
      <w:rPr>
        <w:rFonts w:ascii="Book Antiqua" w:hAnsi="Book Antiqua"/>
        <w:b/>
        <w:bCs/>
        <w:sz w:val="22"/>
        <w:szCs w:val="22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52A1"/>
    <w:rsid w:val="00044C36"/>
    <w:rsid w:val="00096225"/>
    <w:rsid w:val="0010590B"/>
    <w:rsid w:val="0011261F"/>
    <w:rsid w:val="00152F04"/>
    <w:rsid w:val="00162FF3"/>
    <w:rsid w:val="001643F0"/>
    <w:rsid w:val="0016706D"/>
    <w:rsid w:val="001879BC"/>
    <w:rsid w:val="001B04FB"/>
    <w:rsid w:val="001D55C4"/>
    <w:rsid w:val="001E3926"/>
    <w:rsid w:val="001E467A"/>
    <w:rsid w:val="00206026"/>
    <w:rsid w:val="00215002"/>
    <w:rsid w:val="002B2118"/>
    <w:rsid w:val="00333269"/>
    <w:rsid w:val="00343984"/>
    <w:rsid w:val="003450DC"/>
    <w:rsid w:val="003C031E"/>
    <w:rsid w:val="003C241A"/>
    <w:rsid w:val="003C65E2"/>
    <w:rsid w:val="003D1762"/>
    <w:rsid w:val="003F395F"/>
    <w:rsid w:val="003F526B"/>
    <w:rsid w:val="004241D1"/>
    <w:rsid w:val="0043263C"/>
    <w:rsid w:val="00445A02"/>
    <w:rsid w:val="004915A5"/>
    <w:rsid w:val="004B4E2F"/>
    <w:rsid w:val="004E2788"/>
    <w:rsid w:val="004E2B31"/>
    <w:rsid w:val="005430C1"/>
    <w:rsid w:val="00544518"/>
    <w:rsid w:val="005700B5"/>
    <w:rsid w:val="00581949"/>
    <w:rsid w:val="005B2F0B"/>
    <w:rsid w:val="00602591"/>
    <w:rsid w:val="00615645"/>
    <w:rsid w:val="0062371B"/>
    <w:rsid w:val="00653E11"/>
    <w:rsid w:val="00655700"/>
    <w:rsid w:val="00684118"/>
    <w:rsid w:val="006929BD"/>
    <w:rsid w:val="006A6544"/>
    <w:rsid w:val="006C1A36"/>
    <w:rsid w:val="006C2892"/>
    <w:rsid w:val="006D2E33"/>
    <w:rsid w:val="00702C70"/>
    <w:rsid w:val="00710AC6"/>
    <w:rsid w:val="00712635"/>
    <w:rsid w:val="00725176"/>
    <w:rsid w:val="00755CF9"/>
    <w:rsid w:val="0076261C"/>
    <w:rsid w:val="007E45FD"/>
    <w:rsid w:val="00802DB8"/>
    <w:rsid w:val="00816B9B"/>
    <w:rsid w:val="008222BF"/>
    <w:rsid w:val="00823C6D"/>
    <w:rsid w:val="008451E6"/>
    <w:rsid w:val="00897961"/>
    <w:rsid w:val="008B1840"/>
    <w:rsid w:val="008B43CD"/>
    <w:rsid w:val="008D20A2"/>
    <w:rsid w:val="008F3191"/>
    <w:rsid w:val="00947394"/>
    <w:rsid w:val="009E1312"/>
    <w:rsid w:val="009E4729"/>
    <w:rsid w:val="009E5CB7"/>
    <w:rsid w:val="00A2544E"/>
    <w:rsid w:val="00A61EE1"/>
    <w:rsid w:val="00AB5365"/>
    <w:rsid w:val="00AF0765"/>
    <w:rsid w:val="00B31B53"/>
    <w:rsid w:val="00B63234"/>
    <w:rsid w:val="00B64C35"/>
    <w:rsid w:val="00B80D45"/>
    <w:rsid w:val="00BA2EDE"/>
    <w:rsid w:val="00BF07C5"/>
    <w:rsid w:val="00C3690E"/>
    <w:rsid w:val="00CC5340"/>
    <w:rsid w:val="00CF7A16"/>
    <w:rsid w:val="00D573FA"/>
    <w:rsid w:val="00D70ADA"/>
    <w:rsid w:val="00D746F6"/>
    <w:rsid w:val="00D75441"/>
    <w:rsid w:val="00D96E5C"/>
    <w:rsid w:val="00DB3378"/>
    <w:rsid w:val="00DB6F14"/>
    <w:rsid w:val="00DC147B"/>
    <w:rsid w:val="00DD1A05"/>
    <w:rsid w:val="00DE6697"/>
    <w:rsid w:val="00E234CE"/>
    <w:rsid w:val="00E35B81"/>
    <w:rsid w:val="00E739F1"/>
    <w:rsid w:val="00E90415"/>
    <w:rsid w:val="00EA1C1C"/>
    <w:rsid w:val="00EA61B5"/>
    <w:rsid w:val="00F31BE5"/>
    <w:rsid w:val="00F377BB"/>
    <w:rsid w:val="00F75A72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43316E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50</cp:revision>
  <cp:lastPrinted>2020-12-14T11:46:00Z</cp:lastPrinted>
  <dcterms:created xsi:type="dcterms:W3CDTF">2020-12-01T11:37:00Z</dcterms:created>
  <dcterms:modified xsi:type="dcterms:W3CDTF">2025-08-29T10:20:00Z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2025-08-04T12:25:54Z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aadcaaf6-2191-495e-aa11-953c2e63b117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